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99" w:rsidRPr="00584A5F" w:rsidRDefault="00AD4BC8" w:rsidP="00584A5F">
      <w:pPr>
        <w:jc w:val="center"/>
        <w:rPr>
          <w:b/>
          <w:sz w:val="28"/>
          <w:szCs w:val="28"/>
        </w:rPr>
      </w:pPr>
      <w:r w:rsidRPr="00584A5F">
        <w:rPr>
          <w:b/>
          <w:sz w:val="28"/>
          <w:szCs w:val="28"/>
        </w:rPr>
        <w:t>Diaporama Coucher de Soleil sur Bormes-les-Mimosas</w:t>
      </w:r>
    </w:p>
    <w:p w:rsidR="00AD4BC8" w:rsidRDefault="00AD4BC8">
      <w:r>
        <w:t>1</w:t>
      </w:r>
      <w:r w:rsidRPr="00AD4BC8">
        <w:rPr>
          <w:vertAlign w:val="superscript"/>
        </w:rPr>
        <w:t>ère</w:t>
      </w:r>
      <w:r>
        <w:t xml:space="preserve"> Diapo</w:t>
      </w:r>
    </w:p>
    <w:p w:rsidR="00AD4BC8" w:rsidRDefault="00AD4BC8" w:rsidP="00AD4BC8">
      <w:pPr>
        <w:pStyle w:val="Paragraphedeliste"/>
        <w:numPr>
          <w:ilvl w:val="0"/>
          <w:numId w:val="1"/>
        </w:numPr>
      </w:pPr>
      <w:r>
        <w:t>Insertion image</w:t>
      </w:r>
      <w:r>
        <w:tab/>
      </w:r>
      <w:r>
        <w:tab/>
      </w:r>
      <w:proofErr w:type="gramStart"/>
      <w:r>
        <w:t>lever</w:t>
      </w:r>
      <w:proofErr w:type="gramEnd"/>
      <w:r>
        <w:t xml:space="preserve"> de soleil</w:t>
      </w:r>
    </w:p>
    <w:p w:rsidR="00AD4BC8" w:rsidRDefault="00AD4BC8" w:rsidP="00AD4BC8">
      <w:pPr>
        <w:pStyle w:val="Paragraphedeliste"/>
      </w:pPr>
      <w:r>
        <w:t xml:space="preserve">Transition fondu léger </w:t>
      </w:r>
      <w:r>
        <w:tab/>
        <w:t>automatique 1sec</w:t>
      </w:r>
    </w:p>
    <w:p w:rsidR="00AD4BC8" w:rsidRDefault="00AD4BC8" w:rsidP="00AD4BC8">
      <w:pPr>
        <w:pStyle w:val="Paragraphedeliste"/>
        <w:numPr>
          <w:ilvl w:val="0"/>
          <w:numId w:val="1"/>
        </w:numPr>
      </w:pPr>
      <w:r>
        <w:t xml:space="preserve">Galerie </w:t>
      </w:r>
      <w:proofErr w:type="spellStart"/>
      <w:r>
        <w:t>fontwork</w:t>
      </w:r>
      <w:proofErr w:type="spellEnd"/>
      <w:r>
        <w:tab/>
        <w:t>favori22</w:t>
      </w:r>
      <w:r>
        <w:tab/>
        <w:t>couleur jaune</w:t>
      </w:r>
      <w:r>
        <w:tab/>
        <w:t>trait continu fin noir</w:t>
      </w:r>
      <w:r>
        <w:tab/>
        <w:t>ombre gris</w:t>
      </w:r>
    </w:p>
    <w:p w:rsidR="00AD4BC8" w:rsidRDefault="00AD4BC8" w:rsidP="00AD4BC8">
      <w:pPr>
        <w:pStyle w:val="Paragraphedeliste"/>
      </w:pPr>
      <w:r>
        <w:t>LEVER DE SOLEIL SUR… !</w:t>
      </w:r>
    </w:p>
    <w:p w:rsidR="00AD4BC8" w:rsidRDefault="00AD4BC8" w:rsidP="00AD4BC8">
      <w:pPr>
        <w:pStyle w:val="Paragraphedeliste"/>
        <w:numPr>
          <w:ilvl w:val="0"/>
          <w:numId w:val="1"/>
        </w:numPr>
      </w:pPr>
      <w:r>
        <w:t>Insertion texte (T)</w:t>
      </w:r>
      <w:r>
        <w:tab/>
        <w:t xml:space="preserve">police </w:t>
      </w:r>
      <w:proofErr w:type="spellStart"/>
      <w:r>
        <w:t>BlackadderITC</w:t>
      </w:r>
      <w:proofErr w:type="spellEnd"/>
      <w:r>
        <w:tab/>
        <w:t>taille44</w:t>
      </w:r>
      <w:r>
        <w:tab/>
        <w:t>couleur blanc</w:t>
      </w:r>
    </w:p>
    <w:p w:rsidR="00AD4BC8" w:rsidRDefault="00AD4BC8" w:rsidP="00AD4BC8">
      <w:pPr>
        <w:pStyle w:val="Paragraphedeliste"/>
      </w:pPr>
      <w:r>
        <w:t>Il est (insertion heure champs heure variable) et nous sommes le (insertion champs date vari</w:t>
      </w:r>
      <w:r w:rsidR="00FD4268">
        <w:t>able)</w:t>
      </w:r>
      <w:r w:rsidR="00FD4268">
        <w:tab/>
        <w:t>double clic sur la datte e</w:t>
      </w:r>
      <w:bookmarkStart w:id="0" w:name="_GoBack"/>
      <w:bookmarkEnd w:id="0"/>
      <w:r>
        <w:t>t format « lundi 6 avril 2015</w:t>
      </w:r>
    </w:p>
    <w:p w:rsidR="00AD4BC8" w:rsidRDefault="00AD4BC8" w:rsidP="00AD4BC8">
      <w:pPr>
        <w:pStyle w:val="Paragraphedeliste"/>
        <w:numPr>
          <w:ilvl w:val="0"/>
          <w:numId w:val="1"/>
        </w:numPr>
      </w:pPr>
      <w:r>
        <w:t>Sur ce texte</w:t>
      </w:r>
      <w:r>
        <w:tab/>
        <w:t>animation personnalisé Balayer</w:t>
      </w:r>
      <w:r>
        <w:tab/>
        <w:t>après le précédent</w:t>
      </w:r>
      <w:r>
        <w:tab/>
        <w:t>à partir de la gauche</w:t>
      </w:r>
      <w:r>
        <w:tab/>
        <w:t>très rapide</w:t>
      </w:r>
      <w:r w:rsidR="00584A5F">
        <w:br/>
        <w:t>clic droit sur l’animation options d’effet</w:t>
      </w:r>
      <w:r w:rsidR="00584A5F">
        <w:tab/>
        <w:t>effet lettre à lettre</w:t>
      </w:r>
      <w:r w:rsidR="00584A5F">
        <w:tab/>
        <w:t>30%</w:t>
      </w:r>
      <w:r w:rsidR="00584A5F">
        <w:br/>
        <w:t>animation de texte</w:t>
      </w:r>
      <w:r w:rsidR="00584A5F">
        <w:tab/>
        <w:t>grouper le texte comme objet unique</w:t>
      </w:r>
      <w:r w:rsidR="00584A5F">
        <w:br/>
        <w:t>cocher animer la forme attachée</w:t>
      </w:r>
    </w:p>
    <w:p w:rsidR="00584A5F" w:rsidRDefault="00584A5F" w:rsidP="00AD4BC8">
      <w:pPr>
        <w:pStyle w:val="Paragraphedeliste"/>
        <w:numPr>
          <w:ilvl w:val="0"/>
          <w:numId w:val="1"/>
        </w:numPr>
      </w:pPr>
      <w:r>
        <w:t>Insertion image musique deux fois</w:t>
      </w:r>
    </w:p>
    <w:p w:rsidR="00584A5F" w:rsidRDefault="00584A5F" w:rsidP="00584A5F">
      <w:pPr>
        <w:pStyle w:val="Paragraphedeliste"/>
        <w:numPr>
          <w:ilvl w:val="0"/>
          <w:numId w:val="1"/>
        </w:numPr>
      </w:pPr>
      <w:r>
        <w:t>Insertion texte T</w:t>
      </w:r>
      <w:r>
        <w:tab/>
        <w:t xml:space="preserve">police </w:t>
      </w:r>
      <w:proofErr w:type="spellStart"/>
      <w:r>
        <w:t>BlackadderITC</w:t>
      </w:r>
      <w:proofErr w:type="spellEnd"/>
      <w:r>
        <w:tab/>
        <w:t>taille 32</w:t>
      </w:r>
      <w:r>
        <w:tab/>
        <w:t>blanc</w:t>
      </w:r>
      <w:r>
        <w:br/>
        <w:t>Ne pas cliquer, merci !</w:t>
      </w:r>
      <w:r>
        <w:tab/>
      </w:r>
      <w:r>
        <w:br/>
        <w:t>animation personnalisée</w:t>
      </w:r>
      <w:r>
        <w:tab/>
        <w:t>clic droit</w:t>
      </w:r>
      <w:r>
        <w:tab/>
        <w:t>Flash</w:t>
      </w:r>
      <w:r>
        <w:tab/>
        <w:t>après le précédent</w:t>
      </w:r>
    </w:p>
    <w:p w:rsidR="00584A5F" w:rsidRDefault="00584A5F" w:rsidP="00584A5F"/>
    <w:p w:rsidR="00584A5F" w:rsidRDefault="00584A5F" w:rsidP="00584A5F">
      <w:r>
        <w:t>PS : n’oubliez pas de désélectionner l’objet que vous venez de traiter avant de passer au suivant (en cliquant en dehors de la diapo</w:t>
      </w:r>
      <w:proofErr w:type="gramStart"/>
      <w:r>
        <w:t>)</w:t>
      </w:r>
      <w:proofErr w:type="gramEnd"/>
      <w:r>
        <w:br/>
        <w:t>Ci-joint l’image musique.gif (</w:t>
      </w:r>
      <w:proofErr w:type="spellStart"/>
      <w:r>
        <w:t>gif</w:t>
      </w:r>
      <w:proofErr w:type="spellEnd"/>
      <w:r>
        <w:t xml:space="preserve"> animée)</w:t>
      </w:r>
      <w:r>
        <w:br/>
        <w:t>Terminez en plaçant chaque objet ç sa place.</w:t>
      </w:r>
      <w:r>
        <w:br/>
        <w:t>Bon courage !</w:t>
      </w:r>
    </w:p>
    <w:sectPr w:rsidR="00584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06BD2"/>
    <w:multiLevelType w:val="hybridMultilevel"/>
    <w:tmpl w:val="C70A6C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C8"/>
    <w:rsid w:val="00584A5F"/>
    <w:rsid w:val="00AD4BC8"/>
    <w:rsid w:val="00F46B99"/>
    <w:rsid w:val="00FD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4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4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2015-04-07T16:53:00Z</cp:lastPrinted>
  <dcterms:created xsi:type="dcterms:W3CDTF">2015-04-06T15:25:00Z</dcterms:created>
  <dcterms:modified xsi:type="dcterms:W3CDTF">2015-04-07T16:54:00Z</dcterms:modified>
</cp:coreProperties>
</file>